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549" w:rsidRDefault="009B6549" w:rsidP="009B6549">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r>
        <w:rPr>
          <w:rFonts w:ascii="Times New Roman" w:eastAsia="Times New Roman" w:hAnsi="Times New Roman" w:cs="Times New Roman"/>
          <w:noProof/>
          <w:sz w:val="24"/>
          <w:szCs w:val="24"/>
        </w:rPr>
        <w:drawing>
          <wp:inline distT="0" distB="0" distL="0" distR="0" wp14:anchorId="273883AB" wp14:editId="3E1FEF78">
            <wp:extent cx="1497965" cy="1333189"/>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FORD SEAL.jpg"/>
                    <pic:cNvPicPr/>
                  </pic:nvPicPr>
                  <pic:blipFill>
                    <a:blip r:embed="rId5">
                      <a:extLst>
                        <a:ext uri="{28A0092B-C50C-407E-A947-70E740481C1C}">
                          <a14:useLocalDpi xmlns:a14="http://schemas.microsoft.com/office/drawing/2010/main" val="0"/>
                        </a:ext>
                      </a:extLst>
                    </a:blip>
                    <a:stretch>
                      <a:fillRect/>
                    </a:stretch>
                  </pic:blipFill>
                  <pic:spPr>
                    <a:xfrm>
                      <a:off x="0" y="0"/>
                      <a:ext cx="1516351" cy="1349553"/>
                    </a:xfrm>
                    <a:prstGeom prst="rect">
                      <a:avLst/>
                    </a:prstGeom>
                  </pic:spPr>
                </pic:pic>
              </a:graphicData>
            </a:graphic>
          </wp:inline>
        </w:drawing>
      </w:r>
      <w:bookmarkEnd w:id="0"/>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b/>
          <w:bCs/>
          <w:sz w:val="24"/>
          <w:szCs w:val="24"/>
        </w:rPr>
        <w:t>Date:</w:t>
      </w:r>
      <w:r w:rsidRPr="007221E3">
        <w:rPr>
          <w:rFonts w:ascii="Times New Roman" w:eastAsia="Times New Roman" w:hAnsi="Times New Roman" w:cs="Times New Roman"/>
          <w:sz w:val="24"/>
          <w:szCs w:val="24"/>
        </w:rPr>
        <w:t xml:space="preserve"> </w:t>
      </w:r>
      <w:r w:rsidR="009B6549">
        <w:rPr>
          <w:rFonts w:ascii="Times New Roman" w:eastAsia="Times New Roman" w:hAnsi="Times New Roman" w:cs="Times New Roman"/>
          <w:sz w:val="24"/>
          <w:szCs w:val="24"/>
        </w:rPr>
        <w:t>December 18, 2025</w:t>
      </w:r>
      <w:r w:rsidRPr="007221E3">
        <w:rPr>
          <w:rFonts w:ascii="Times New Roman" w:eastAsia="Times New Roman" w:hAnsi="Times New Roman" w:cs="Times New Roman"/>
          <w:sz w:val="24"/>
          <w:szCs w:val="24"/>
        </w:rPr>
        <w:br/>
      </w:r>
      <w:r w:rsidRPr="007221E3">
        <w:rPr>
          <w:rFonts w:ascii="Times New Roman" w:eastAsia="Times New Roman" w:hAnsi="Times New Roman" w:cs="Times New Roman"/>
          <w:b/>
          <w:bCs/>
          <w:sz w:val="24"/>
          <w:szCs w:val="24"/>
        </w:rPr>
        <w:t>To:</w:t>
      </w:r>
      <w:r w:rsidRPr="007221E3">
        <w:rPr>
          <w:rFonts w:ascii="Times New Roman" w:eastAsia="Times New Roman" w:hAnsi="Times New Roman" w:cs="Times New Roman"/>
          <w:sz w:val="24"/>
          <w:szCs w:val="24"/>
        </w:rPr>
        <w:t xml:space="preserve"> Freedom Park Dog Park Visitors</w:t>
      </w:r>
      <w:r w:rsidRPr="007221E3">
        <w:rPr>
          <w:rFonts w:ascii="Times New Roman" w:eastAsia="Times New Roman" w:hAnsi="Times New Roman" w:cs="Times New Roman"/>
          <w:sz w:val="24"/>
          <w:szCs w:val="24"/>
        </w:rPr>
        <w:br/>
      </w:r>
      <w:r w:rsidRPr="007221E3">
        <w:rPr>
          <w:rFonts w:ascii="Times New Roman" w:eastAsia="Times New Roman" w:hAnsi="Times New Roman" w:cs="Times New Roman"/>
          <w:b/>
          <w:bCs/>
          <w:sz w:val="24"/>
          <w:szCs w:val="24"/>
        </w:rPr>
        <w:t>From:</w:t>
      </w:r>
      <w:r w:rsidRPr="007221E3">
        <w:rPr>
          <w:rFonts w:ascii="Times New Roman" w:eastAsia="Times New Roman" w:hAnsi="Times New Roman" w:cs="Times New Roman"/>
          <w:sz w:val="24"/>
          <w:szCs w:val="24"/>
        </w:rPr>
        <w:t xml:space="preserve"> Angela Sforza, External Affairs Coordinator, Medford Township</w:t>
      </w:r>
      <w:r w:rsidRPr="007221E3">
        <w:rPr>
          <w:rFonts w:ascii="Times New Roman" w:eastAsia="Times New Roman" w:hAnsi="Times New Roman" w:cs="Times New Roman"/>
          <w:sz w:val="24"/>
          <w:szCs w:val="24"/>
        </w:rPr>
        <w:br/>
      </w:r>
      <w:r w:rsidRPr="007221E3">
        <w:rPr>
          <w:rFonts w:ascii="Times New Roman" w:eastAsia="Times New Roman" w:hAnsi="Times New Roman" w:cs="Times New Roman"/>
          <w:b/>
          <w:bCs/>
          <w:sz w:val="24"/>
          <w:szCs w:val="24"/>
        </w:rPr>
        <w:t>Re:</w:t>
      </w:r>
      <w:r w:rsidRPr="007221E3">
        <w:rPr>
          <w:rFonts w:ascii="Times New Roman" w:eastAsia="Times New Roman" w:hAnsi="Times New Roman" w:cs="Times New Roman"/>
          <w:sz w:val="24"/>
          <w:szCs w:val="24"/>
        </w:rPr>
        <w:t xml:space="preserve"> Township Reminder of Leash Requirements and Private Property Boundaries</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reminder of the previous notice dated, June 19, 2025</w:t>
      </w:r>
      <w:r w:rsidRPr="007221E3">
        <w:rPr>
          <w:rFonts w:ascii="Times New Roman" w:eastAsia="Times New Roman" w:hAnsi="Times New Roman" w:cs="Times New Roman"/>
          <w:sz w:val="24"/>
          <w:szCs w:val="24"/>
        </w:rPr>
        <w:t>, Medford Township would like to remind all dog park users of the importance of following the dog park ordinances and regulations posted at park entrances and throughout the park</w:t>
      </w:r>
      <w:r>
        <w:rPr>
          <w:rFonts w:ascii="Times New Roman" w:eastAsia="Times New Roman" w:hAnsi="Times New Roman" w:cs="Times New Roman"/>
          <w:sz w:val="24"/>
          <w:szCs w:val="24"/>
        </w:rPr>
        <w:t xml:space="preserve">, specifically keeping all dogs on a leash until you and your dog are in the designated off-leash area of Freedom Barks dog park. </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sz w:val="24"/>
          <w:szCs w:val="24"/>
        </w:rPr>
        <w:t>These ordinances, adopted by the Township, are in place to ensure a safe, respectful, and enjoyable environment for all visitors, nearby residents, and their pets. Adherence to these rules is essential in maintaining the shared use of this popular community amenity.</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b/>
          <w:bCs/>
          <w:sz w:val="24"/>
          <w:szCs w:val="24"/>
        </w:rPr>
        <w:t>Key provisions of the Township ordinances include:</w:t>
      </w:r>
    </w:p>
    <w:p w:rsidR="009B6549" w:rsidRDefault="007221E3" w:rsidP="009B65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b/>
          <w:bCs/>
          <w:sz w:val="24"/>
          <w:szCs w:val="24"/>
        </w:rPr>
        <w:t>Leash Requirements:</w:t>
      </w:r>
      <w:r w:rsidRPr="007221E3">
        <w:rPr>
          <w:rFonts w:ascii="Times New Roman" w:eastAsia="Times New Roman" w:hAnsi="Times New Roman" w:cs="Times New Roman"/>
          <w:sz w:val="24"/>
          <w:szCs w:val="24"/>
        </w:rPr>
        <w:br/>
      </w:r>
      <w:r w:rsidRPr="009B6549">
        <w:rPr>
          <w:rFonts w:ascii="Times New Roman" w:eastAsia="Times New Roman" w:hAnsi="Times New Roman" w:cs="Times New Roman"/>
          <w:b/>
          <w:sz w:val="24"/>
          <w:szCs w:val="24"/>
          <w:u w:val="single"/>
        </w:rPr>
        <w:t>Dogs must remain leashed at all times on walking paths and in areas outside of the designated off-leash dog park</w:t>
      </w:r>
      <w:r w:rsidRPr="007221E3">
        <w:rPr>
          <w:rFonts w:ascii="Times New Roman" w:eastAsia="Times New Roman" w:hAnsi="Times New Roman" w:cs="Times New Roman"/>
          <w:sz w:val="24"/>
          <w:szCs w:val="24"/>
        </w:rPr>
        <w:t>. This includes the areas from the Gill Road parking lot along the dirt path leading to the dog park entrance. Leashing dogs in these areas is critical to ensuring the safety of all visitors</w:t>
      </w:r>
      <w:r>
        <w:rPr>
          <w:rFonts w:ascii="Times New Roman" w:eastAsia="Times New Roman" w:hAnsi="Times New Roman" w:cs="Times New Roman"/>
          <w:sz w:val="24"/>
          <w:szCs w:val="24"/>
        </w:rPr>
        <w:t>, their pets, and adjacent residents</w:t>
      </w:r>
      <w:r w:rsidR="009B6549">
        <w:rPr>
          <w:rFonts w:ascii="Times New Roman" w:eastAsia="Times New Roman" w:hAnsi="Times New Roman" w:cs="Times New Roman"/>
          <w:sz w:val="24"/>
          <w:szCs w:val="24"/>
        </w:rPr>
        <w:t>.</w:t>
      </w:r>
    </w:p>
    <w:p w:rsidR="007221E3" w:rsidRPr="009B6549" w:rsidRDefault="007221E3" w:rsidP="009B65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6549">
        <w:rPr>
          <w:rFonts w:ascii="Times New Roman" w:eastAsia="Times New Roman" w:hAnsi="Times New Roman" w:cs="Times New Roman"/>
          <w:b/>
          <w:bCs/>
          <w:sz w:val="24"/>
          <w:szCs w:val="24"/>
        </w:rPr>
        <w:t>Private Property Boundaries:</w:t>
      </w:r>
      <w:r w:rsidRPr="009B6549">
        <w:rPr>
          <w:rFonts w:ascii="Times New Roman" w:eastAsia="Times New Roman" w:hAnsi="Times New Roman" w:cs="Times New Roman"/>
          <w:sz w:val="24"/>
          <w:szCs w:val="24"/>
        </w:rPr>
        <w:br/>
      </w:r>
      <w:r w:rsidR="009B6549" w:rsidRPr="009B6549">
        <w:rPr>
          <w:rFonts w:ascii="Times New Roman" w:hAnsi="Times New Roman" w:cs="Times New Roman"/>
          <w:sz w:val="24"/>
          <w:szCs w:val="24"/>
        </w:rPr>
        <w:t xml:space="preserve">Visitors are reminded to respect the clearly defined boundary lines of the dog park. The Township has recently received reports of off-leash dogs and visitors inadvertently entering adjacent private property. </w:t>
      </w:r>
      <w:r w:rsidR="009B6549" w:rsidRPr="009B6549">
        <w:rPr>
          <w:rFonts w:ascii="Times New Roman" w:hAnsi="Times New Roman" w:cs="Times New Roman"/>
          <w:b/>
          <w:bCs/>
          <w:sz w:val="24"/>
          <w:szCs w:val="24"/>
          <w:u w:val="single"/>
        </w:rPr>
        <w:t xml:space="preserve">These incidents are wholly unacceptable. </w:t>
      </w:r>
      <w:r w:rsidR="009B6549" w:rsidRPr="009B6549">
        <w:rPr>
          <w:rFonts w:ascii="Times New Roman" w:hAnsi="Times New Roman" w:cs="Times New Roman"/>
          <w:sz w:val="24"/>
          <w:szCs w:val="24"/>
          <w:u w:val="single"/>
        </w:rPr>
        <w:t>All visitors must remain within park boundaries and refrain from entering neighboring private properties.</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b/>
          <w:bCs/>
          <w:sz w:val="24"/>
          <w:szCs w:val="24"/>
        </w:rPr>
        <w:t>Enforcement Reminder:</w:t>
      </w:r>
      <w:r w:rsidRPr="007221E3">
        <w:rPr>
          <w:rFonts w:ascii="Times New Roman" w:eastAsia="Times New Roman" w:hAnsi="Times New Roman" w:cs="Times New Roman"/>
          <w:sz w:val="24"/>
          <w:szCs w:val="24"/>
        </w:rPr>
        <w:br/>
        <w:t>Township officials and Animal Control are authorized to enforce all applicable ordinances. Failure to comply with leash requirements or park boundaries may result in warnings, summonses, or fines, as provided by Township code. Enforcement is intended to promote safety and compliance, not to discourage responsible use of the park.</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sz w:val="24"/>
          <w:szCs w:val="24"/>
        </w:rPr>
        <w:t>Medford Township appreciates the cooperation of all park users in following these regulations. By doing so, we can help ensure Freedom Park Dog Park remains a safe, welcoming, and enjoyable space for everyone.</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sz w:val="24"/>
          <w:szCs w:val="24"/>
        </w:rPr>
        <w:t>Thank you for your attention and continued respect for our community.</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sz w:val="24"/>
          <w:szCs w:val="24"/>
        </w:rPr>
        <w:t>Sincerely,</w:t>
      </w:r>
    </w:p>
    <w:p w:rsidR="007221E3" w:rsidRPr="007221E3" w:rsidRDefault="007221E3" w:rsidP="007221E3">
      <w:pPr>
        <w:spacing w:before="100" w:beforeAutospacing="1" w:after="100" w:afterAutospacing="1" w:line="240" w:lineRule="auto"/>
        <w:rPr>
          <w:rFonts w:ascii="Times New Roman" w:eastAsia="Times New Roman" w:hAnsi="Times New Roman" w:cs="Times New Roman"/>
          <w:sz w:val="24"/>
          <w:szCs w:val="24"/>
        </w:rPr>
      </w:pPr>
      <w:r w:rsidRPr="007221E3">
        <w:rPr>
          <w:rFonts w:ascii="Times New Roman" w:eastAsia="Times New Roman" w:hAnsi="Times New Roman" w:cs="Times New Roman"/>
          <w:b/>
          <w:bCs/>
          <w:sz w:val="24"/>
          <w:szCs w:val="24"/>
        </w:rPr>
        <w:t>Medford Township</w:t>
      </w:r>
    </w:p>
    <w:p w:rsidR="00230187" w:rsidRDefault="00230187"/>
    <w:sectPr w:rsidR="00230187" w:rsidSect="009B65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54F"/>
    <w:multiLevelType w:val="multilevel"/>
    <w:tmpl w:val="1F6CF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86835"/>
    <w:multiLevelType w:val="multilevel"/>
    <w:tmpl w:val="1B56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E3"/>
    <w:rsid w:val="00230187"/>
    <w:rsid w:val="007221E3"/>
    <w:rsid w:val="009B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11AE"/>
  <w15:chartTrackingRefBased/>
  <w15:docId w15:val="{7E5AA66A-AB05-4F63-9F25-2C246D31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33282">
      <w:bodyDiv w:val="1"/>
      <w:marLeft w:val="0"/>
      <w:marRight w:val="0"/>
      <w:marTop w:val="0"/>
      <w:marBottom w:val="0"/>
      <w:divBdr>
        <w:top w:val="none" w:sz="0" w:space="0" w:color="auto"/>
        <w:left w:val="none" w:sz="0" w:space="0" w:color="auto"/>
        <w:bottom w:val="none" w:sz="0" w:space="0" w:color="auto"/>
        <w:right w:val="none" w:sz="0" w:space="0" w:color="auto"/>
      </w:divBdr>
    </w:div>
    <w:div w:id="1599366258">
      <w:bodyDiv w:val="1"/>
      <w:marLeft w:val="0"/>
      <w:marRight w:val="0"/>
      <w:marTop w:val="0"/>
      <w:marBottom w:val="0"/>
      <w:divBdr>
        <w:top w:val="none" w:sz="0" w:space="0" w:color="auto"/>
        <w:left w:val="none" w:sz="0" w:space="0" w:color="auto"/>
        <w:bottom w:val="none" w:sz="0" w:space="0" w:color="auto"/>
        <w:right w:val="none" w:sz="0" w:space="0" w:color="auto"/>
      </w:divBdr>
    </w:div>
    <w:div w:id="1772818767">
      <w:bodyDiv w:val="1"/>
      <w:marLeft w:val="0"/>
      <w:marRight w:val="0"/>
      <w:marTop w:val="0"/>
      <w:marBottom w:val="0"/>
      <w:divBdr>
        <w:top w:val="none" w:sz="0" w:space="0" w:color="auto"/>
        <w:left w:val="none" w:sz="0" w:space="0" w:color="auto"/>
        <w:bottom w:val="none" w:sz="0" w:space="0" w:color="auto"/>
        <w:right w:val="none" w:sz="0" w:space="0" w:color="auto"/>
      </w:divBdr>
    </w:div>
    <w:div w:id="20921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Sforza</dc:creator>
  <cp:keywords/>
  <dc:description/>
  <cp:lastModifiedBy>Angela Sforza</cp:lastModifiedBy>
  <cp:revision>2</cp:revision>
  <dcterms:created xsi:type="dcterms:W3CDTF">2025-12-18T16:01:00Z</dcterms:created>
  <dcterms:modified xsi:type="dcterms:W3CDTF">2025-12-18T16:01:00Z</dcterms:modified>
</cp:coreProperties>
</file>